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AF52" w14:textId="77777777" w:rsidR="00000470" w:rsidRPr="00BA0A80" w:rsidRDefault="00000470" w:rsidP="00BA0A80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BA0A80">
        <w:rPr>
          <w:rFonts w:ascii="Calibri" w:hAnsi="Calibri"/>
          <w:b/>
          <w:sz w:val="28"/>
          <w:szCs w:val="22"/>
        </w:rPr>
        <w:t xml:space="preserve">PROGETTO </w:t>
      </w:r>
      <w:r w:rsidR="004B7F84">
        <w:rPr>
          <w:rFonts w:ascii="Calibri" w:hAnsi="Calibri"/>
          <w:b/>
          <w:sz w:val="28"/>
          <w:szCs w:val="22"/>
        </w:rPr>
        <w:t>RICERCA ASSEGNO</w:t>
      </w:r>
    </w:p>
    <w:p w14:paraId="6B9394C2" w14:textId="77777777" w:rsidR="00000470" w:rsidRDefault="00000470" w:rsidP="00000470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7BECA9E" w14:textId="0CBD5EB5" w:rsidR="00445E35" w:rsidRDefault="00000470" w:rsidP="00B103E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11563">
        <w:rPr>
          <w:rFonts w:ascii="Times New Roman" w:hAnsi="Times New Roman" w:cs="Times New Roman"/>
        </w:rPr>
        <w:t xml:space="preserve">Il progetto </w:t>
      </w:r>
      <w:r w:rsidR="006E52BB">
        <w:rPr>
          <w:rFonts w:ascii="Times New Roman" w:hAnsi="Times New Roman" w:cs="Times New Roman"/>
        </w:rPr>
        <w:t xml:space="preserve">di ricerca </w:t>
      </w:r>
      <w:r w:rsidR="004B7F84">
        <w:rPr>
          <w:rFonts w:ascii="Times New Roman" w:hAnsi="Times New Roman" w:cs="Times New Roman"/>
        </w:rPr>
        <w:t xml:space="preserve">da svolgere </w:t>
      </w:r>
      <w:r w:rsidR="009C509F">
        <w:rPr>
          <w:rFonts w:ascii="Times New Roman" w:hAnsi="Times New Roman" w:cs="Times New Roman"/>
        </w:rPr>
        <w:t xml:space="preserve">da parte dell’assegnista </w:t>
      </w:r>
      <w:r w:rsidR="00F11563" w:rsidRPr="00F11563">
        <w:rPr>
          <w:rFonts w:ascii="Times New Roman" w:hAnsi="Times New Roman" w:cs="Times New Roman"/>
        </w:rPr>
        <w:t xml:space="preserve">si inserisce in un </w:t>
      </w:r>
      <w:r w:rsidR="00306F1D">
        <w:rPr>
          <w:rFonts w:ascii="Times New Roman" w:hAnsi="Times New Roman" w:cs="Times New Roman"/>
        </w:rPr>
        <w:t>filone di ricerca in atto da alcuni ann</w:t>
      </w:r>
      <w:r w:rsidR="007325B4">
        <w:rPr>
          <w:rFonts w:ascii="Times New Roman" w:hAnsi="Times New Roman" w:cs="Times New Roman"/>
        </w:rPr>
        <w:t>i</w:t>
      </w:r>
      <w:r w:rsidR="00306F1D">
        <w:rPr>
          <w:rFonts w:ascii="Times New Roman" w:hAnsi="Times New Roman" w:cs="Times New Roman"/>
        </w:rPr>
        <w:t xml:space="preserve"> presso il nostro gruppo di ricerca che riguarda lo sviluppo di </w:t>
      </w:r>
      <w:r w:rsidR="00AC5757">
        <w:rPr>
          <w:rFonts w:ascii="Times New Roman" w:hAnsi="Times New Roman" w:cs="Times New Roman"/>
        </w:rPr>
        <w:t>fluidi</w:t>
      </w:r>
      <w:r w:rsidR="00306F1D">
        <w:rPr>
          <w:rFonts w:ascii="Times New Roman" w:hAnsi="Times New Roman" w:cs="Times New Roman"/>
        </w:rPr>
        <w:t xml:space="preserve"> dilatanti per applicazioni nel settore della protezione individuale (caschi, paraschiena </w:t>
      </w:r>
      <w:proofErr w:type="spellStart"/>
      <w:r w:rsidR="00306F1D">
        <w:rPr>
          <w:rFonts w:ascii="Times New Roman" w:hAnsi="Times New Roman" w:cs="Times New Roman"/>
        </w:rPr>
        <w:t>etc</w:t>
      </w:r>
      <w:proofErr w:type="spellEnd"/>
      <w:r w:rsidR="00306F1D">
        <w:rPr>
          <w:rFonts w:ascii="Times New Roman" w:hAnsi="Times New Roman" w:cs="Times New Roman"/>
        </w:rPr>
        <w:t xml:space="preserve">). Il lavoro svolto ha portato ad un brevetto su un casco contente materiali dilatanti per ridurre le accelerazioni rotazionali. Per questo progetto abbiamo vinto il premio call for </w:t>
      </w:r>
      <w:proofErr w:type="spellStart"/>
      <w:r w:rsidR="00AC5757">
        <w:rPr>
          <w:rFonts w:ascii="Times New Roman" w:hAnsi="Times New Roman" w:cs="Times New Roman"/>
        </w:rPr>
        <w:t>proof</w:t>
      </w:r>
      <w:proofErr w:type="spellEnd"/>
      <w:r w:rsidR="00AC5757">
        <w:rPr>
          <w:rFonts w:ascii="Times New Roman" w:hAnsi="Times New Roman" w:cs="Times New Roman"/>
        </w:rPr>
        <w:t xml:space="preserve"> of concept</w:t>
      </w:r>
      <w:r w:rsidR="00306F1D">
        <w:rPr>
          <w:rFonts w:ascii="Times New Roman" w:hAnsi="Times New Roman" w:cs="Times New Roman"/>
        </w:rPr>
        <w:t xml:space="preserve"> UNIBO e il lavoro da svolgere con questo nuovo assegno di ricerca riguarderà l’ottimizzazione di questo sistema attraverso l’utilizzo di </w:t>
      </w:r>
      <w:r w:rsidR="00AC5757">
        <w:rPr>
          <w:rFonts w:ascii="Times New Roman" w:hAnsi="Times New Roman" w:cs="Times New Roman"/>
        </w:rPr>
        <w:t>fluidi</w:t>
      </w:r>
      <w:r w:rsidR="00306F1D">
        <w:rPr>
          <w:rFonts w:ascii="Times New Roman" w:hAnsi="Times New Roman" w:cs="Times New Roman"/>
        </w:rPr>
        <w:t xml:space="preserve"> dilatanti </w:t>
      </w:r>
      <w:r w:rsidR="00821183">
        <w:rPr>
          <w:rFonts w:ascii="Times New Roman" w:hAnsi="Times New Roman" w:cs="Times New Roman"/>
        </w:rPr>
        <w:t xml:space="preserve">con il fine di aumentare la dissipazione degli urti tangenziali che causano le accelerazioni rotazionali del cervello </w:t>
      </w:r>
      <w:r w:rsidR="007325B4">
        <w:rPr>
          <w:rFonts w:ascii="Times New Roman" w:hAnsi="Times New Roman" w:cs="Times New Roman"/>
        </w:rPr>
        <w:t>che provocano</w:t>
      </w:r>
      <w:r w:rsidR="00821183">
        <w:rPr>
          <w:rFonts w:ascii="Times New Roman" w:hAnsi="Times New Roman" w:cs="Times New Roman"/>
        </w:rPr>
        <w:t xml:space="preserve"> in questo modo traumi cerebrali estremamente pericolosi. </w:t>
      </w:r>
    </w:p>
    <w:p w14:paraId="0D6FD7DC" w14:textId="77777777" w:rsidR="00382F3B" w:rsidRPr="00F11563" w:rsidRDefault="00382F3B" w:rsidP="00F1156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6B8B8D7" w14:textId="77777777" w:rsidR="00BA0A80" w:rsidRPr="00F11563" w:rsidRDefault="00BA0A80" w:rsidP="00F11563">
      <w:pPr>
        <w:spacing w:before="240" w:after="0" w:line="240" w:lineRule="auto"/>
        <w:ind w:left="720"/>
        <w:contextualSpacing/>
        <w:jc w:val="both"/>
      </w:pPr>
    </w:p>
    <w:p w14:paraId="4797C022" w14:textId="77777777" w:rsidR="003D3CDC" w:rsidRPr="00BA0A80" w:rsidRDefault="00BA0A80" w:rsidP="00000470">
      <w:pPr>
        <w:pStyle w:val="Standard"/>
        <w:jc w:val="both"/>
        <w:rPr>
          <w:rFonts w:ascii="Calibri" w:hAnsi="Calibri"/>
          <w:b/>
        </w:rPr>
      </w:pPr>
      <w:r w:rsidRPr="00BA0A80">
        <w:rPr>
          <w:rFonts w:ascii="Calibri" w:hAnsi="Calibri"/>
          <w:b/>
        </w:rPr>
        <w:t>ATTIVITA’ DI RICERCA</w:t>
      </w:r>
    </w:p>
    <w:p w14:paraId="23B2C2C0" w14:textId="77777777" w:rsidR="003D3CDC" w:rsidRDefault="003D3CDC" w:rsidP="003D3CDC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BE616E5" w14:textId="77777777" w:rsidR="003D3CDC" w:rsidRPr="00DE22E0" w:rsidRDefault="003D3CDC" w:rsidP="003D3CDC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Pr="00DE22E0">
        <w:rPr>
          <w:rFonts w:ascii="Times New Roman" w:hAnsi="Times New Roman"/>
          <w:sz w:val="24"/>
          <w:szCs w:val="24"/>
        </w:rPr>
        <w:t>attività di ricerca</w:t>
      </w:r>
      <w:r>
        <w:rPr>
          <w:rFonts w:ascii="Times New Roman" w:hAnsi="Times New Roman"/>
          <w:sz w:val="24"/>
          <w:szCs w:val="24"/>
        </w:rPr>
        <w:t xml:space="preserve"> sarà svolta secondo i seguenti punti</w:t>
      </w:r>
      <w:r w:rsidRPr="00DE22E0">
        <w:rPr>
          <w:rFonts w:ascii="Times New Roman" w:hAnsi="Times New Roman"/>
          <w:sz w:val="24"/>
          <w:szCs w:val="24"/>
        </w:rPr>
        <w:t>:</w:t>
      </w:r>
    </w:p>
    <w:p w14:paraId="6B0CAAAF" w14:textId="08274E26" w:rsidR="00096434" w:rsidRDefault="00096434" w:rsidP="003D3CD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Sintesi di materiali dilatanti </w:t>
      </w:r>
      <w:r w:rsidR="00AC5757">
        <w:t xml:space="preserve">a diversa </w:t>
      </w:r>
      <w:r w:rsidR="001204F7">
        <w:t>d</w:t>
      </w:r>
      <w:r w:rsidR="00AC5757">
        <w:t>ensità</w:t>
      </w:r>
    </w:p>
    <w:p w14:paraId="65090C2E" w14:textId="5DDC6A65" w:rsidR="003D3CDC" w:rsidRDefault="003D3CDC" w:rsidP="003D3CDC">
      <w:pPr>
        <w:pStyle w:val="Paragrafoelenco"/>
        <w:numPr>
          <w:ilvl w:val="0"/>
          <w:numId w:val="2"/>
        </w:numPr>
        <w:spacing w:line="360" w:lineRule="auto"/>
        <w:jc w:val="both"/>
      </w:pPr>
      <w:r w:rsidRPr="00DE22E0">
        <w:t xml:space="preserve">Analisi delle proprietà </w:t>
      </w:r>
      <w:r w:rsidR="00B3270A">
        <w:t>chimico fisiche</w:t>
      </w:r>
      <w:r w:rsidRPr="00DE22E0">
        <w:t xml:space="preserve"> dei </w:t>
      </w:r>
      <w:r w:rsidR="0019107D">
        <w:t xml:space="preserve">materiali </w:t>
      </w:r>
      <w:r w:rsidR="00096434">
        <w:t xml:space="preserve">dilatanti </w:t>
      </w:r>
    </w:p>
    <w:p w14:paraId="6BB48F32" w14:textId="7CD88B52" w:rsidR="00096434" w:rsidRDefault="00096434" w:rsidP="003D3CD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Test ad impatto </w:t>
      </w:r>
      <w:r w:rsidR="00AC5757">
        <w:t>dei fluidi</w:t>
      </w:r>
      <w:r>
        <w:t xml:space="preserve"> secondo diverse direzioni di impatto</w:t>
      </w:r>
    </w:p>
    <w:p w14:paraId="2A9E326F" w14:textId="6229E51A" w:rsidR="00EC1414" w:rsidRDefault="00EC1414" w:rsidP="003D3CD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Analisi delle deformazioni tramite Digital Image </w:t>
      </w:r>
      <w:proofErr w:type="spellStart"/>
      <w:r>
        <w:t>Correlation</w:t>
      </w:r>
      <w:proofErr w:type="spellEnd"/>
      <w:r>
        <w:t xml:space="preserve"> </w:t>
      </w:r>
      <w:r w:rsidR="00096434">
        <w:t>degli ibridi</w:t>
      </w:r>
      <w:r>
        <w:t>.</w:t>
      </w:r>
    </w:p>
    <w:p w14:paraId="05A3353A" w14:textId="4E595FA8" w:rsidR="00096434" w:rsidRDefault="00096434" w:rsidP="003D3CD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Implementazione nel casco degli ibridi</w:t>
      </w:r>
    </w:p>
    <w:p w14:paraId="55B78D77" w14:textId="53723CF2" w:rsidR="00096434" w:rsidRDefault="00096434" w:rsidP="003D3CD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Test sul casco secondo le normative ISO e CE</w:t>
      </w:r>
    </w:p>
    <w:p w14:paraId="12018E90" w14:textId="77777777" w:rsidR="003D3CDC" w:rsidRPr="00DE22E0" w:rsidRDefault="003D3CDC" w:rsidP="003D3CDC">
      <w:pPr>
        <w:pStyle w:val="Paragrafoelenco"/>
        <w:spacing w:line="360" w:lineRule="auto"/>
        <w:ind w:left="142"/>
        <w:jc w:val="both"/>
        <w:rPr>
          <w:b/>
        </w:rPr>
      </w:pPr>
    </w:p>
    <w:p w14:paraId="60C6F3AA" w14:textId="77777777" w:rsidR="0019653F" w:rsidRDefault="0019653F" w:rsidP="003D3C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7EBA4B" w14:textId="77777777" w:rsidR="003D3CDC" w:rsidRPr="00DE22E0" w:rsidRDefault="003D3CDC" w:rsidP="003D3C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D3CDC" w:rsidRPr="00DE22E0" w:rsidSect="003A642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DD1"/>
    <w:multiLevelType w:val="hybridMultilevel"/>
    <w:tmpl w:val="1A6C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5DE"/>
    <w:multiLevelType w:val="hybridMultilevel"/>
    <w:tmpl w:val="562EA1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50"/>
    <w:multiLevelType w:val="hybridMultilevel"/>
    <w:tmpl w:val="986C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268AF"/>
    <w:multiLevelType w:val="hybridMultilevel"/>
    <w:tmpl w:val="C20A6BB8"/>
    <w:lvl w:ilvl="0" w:tplc="17C674C8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835542">
    <w:abstractNumId w:val="1"/>
  </w:num>
  <w:num w:numId="2" w16cid:durableId="1834956439">
    <w:abstractNumId w:val="0"/>
  </w:num>
  <w:num w:numId="3" w16cid:durableId="1706445867">
    <w:abstractNumId w:val="2"/>
  </w:num>
  <w:num w:numId="4" w16cid:durableId="1759131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70"/>
    <w:rsid w:val="00000470"/>
    <w:rsid w:val="00081B89"/>
    <w:rsid w:val="00096434"/>
    <w:rsid w:val="000A3BE3"/>
    <w:rsid w:val="000F55B7"/>
    <w:rsid w:val="0010030E"/>
    <w:rsid w:val="001204F7"/>
    <w:rsid w:val="0019107D"/>
    <w:rsid w:val="0019653F"/>
    <w:rsid w:val="00281CC2"/>
    <w:rsid w:val="00286FF0"/>
    <w:rsid w:val="00306F1D"/>
    <w:rsid w:val="0031522D"/>
    <w:rsid w:val="00382F3B"/>
    <w:rsid w:val="003A642D"/>
    <w:rsid w:val="003D3CDC"/>
    <w:rsid w:val="003D7AF6"/>
    <w:rsid w:val="00445E35"/>
    <w:rsid w:val="004B7F84"/>
    <w:rsid w:val="005858FD"/>
    <w:rsid w:val="005B1E41"/>
    <w:rsid w:val="00674C24"/>
    <w:rsid w:val="006E52BB"/>
    <w:rsid w:val="007325B4"/>
    <w:rsid w:val="00821183"/>
    <w:rsid w:val="0087458A"/>
    <w:rsid w:val="00921500"/>
    <w:rsid w:val="0099678E"/>
    <w:rsid w:val="009B626F"/>
    <w:rsid w:val="009C509F"/>
    <w:rsid w:val="00A8118F"/>
    <w:rsid w:val="00AC5757"/>
    <w:rsid w:val="00AD5913"/>
    <w:rsid w:val="00B103E1"/>
    <w:rsid w:val="00B3270A"/>
    <w:rsid w:val="00B42E29"/>
    <w:rsid w:val="00B67CE1"/>
    <w:rsid w:val="00BA0A80"/>
    <w:rsid w:val="00BC1109"/>
    <w:rsid w:val="00BD5C27"/>
    <w:rsid w:val="00C862CF"/>
    <w:rsid w:val="00CC2476"/>
    <w:rsid w:val="00EB3D57"/>
    <w:rsid w:val="00EC1414"/>
    <w:rsid w:val="00F11563"/>
    <w:rsid w:val="00F53AB7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DBC1"/>
  <w14:defaultImageDpi w14:val="32767"/>
  <w15:chartTrackingRefBased/>
  <w15:docId w15:val="{5621A8D5-D4A3-C840-AC07-FE614B4F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00047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00470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Paragrafoelenco">
    <w:name w:val="List Paragraph"/>
    <w:basedOn w:val="Normale"/>
    <w:uiPriority w:val="72"/>
    <w:unhideWhenUsed/>
    <w:rsid w:val="003D3C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 Colonna</dc:creator>
  <cp:keywords/>
  <dc:description/>
  <cp:lastModifiedBy>Martino Colonna</cp:lastModifiedBy>
  <cp:revision>3</cp:revision>
  <dcterms:created xsi:type="dcterms:W3CDTF">2023-10-18T15:55:00Z</dcterms:created>
  <dcterms:modified xsi:type="dcterms:W3CDTF">2023-10-18T16:05:00Z</dcterms:modified>
</cp:coreProperties>
</file>